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03" w:rsidRPr="00A57803" w:rsidRDefault="00B96D90" w:rsidP="00B96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44D17" w:rsidRDefault="0010246D" w:rsidP="001024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>Мониторинг по</w:t>
      </w:r>
      <w:r w:rsidR="001C18F2"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</w:t>
      </w:r>
      <w:r w:rsidR="00083A97">
        <w:rPr>
          <w:rFonts w:ascii="Times New Roman" w:hAnsi="Times New Roman" w:cs="Times New Roman"/>
          <w:b/>
          <w:color w:val="FF0000"/>
          <w:sz w:val="28"/>
          <w:szCs w:val="36"/>
        </w:rPr>
        <w:t>развитию речи</w:t>
      </w:r>
      <w:r w:rsidR="001C18F2"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>в</w:t>
      </w:r>
      <w:r w:rsidR="00893818">
        <w:rPr>
          <w:rFonts w:ascii="Times New Roman" w:hAnsi="Times New Roman" w:cs="Times New Roman"/>
          <w:b/>
          <w:color w:val="FF0000"/>
          <w:sz w:val="28"/>
          <w:szCs w:val="36"/>
        </w:rPr>
        <w:t>о второй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</w:t>
      </w:r>
      <w:r w:rsidR="00083A97">
        <w:rPr>
          <w:rFonts w:ascii="Times New Roman" w:hAnsi="Times New Roman" w:cs="Times New Roman"/>
          <w:b/>
          <w:color w:val="FF0000"/>
          <w:sz w:val="28"/>
          <w:szCs w:val="36"/>
        </w:rPr>
        <w:t>младш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>ей</w:t>
      </w:r>
      <w:r w:rsidR="001C18F2"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групп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>е</w:t>
      </w:r>
    </w:p>
    <w:p w:rsidR="00893818" w:rsidRDefault="00893818" w:rsidP="001024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1"/>
        <w:gridCol w:w="445"/>
        <w:gridCol w:w="445"/>
        <w:gridCol w:w="444"/>
        <w:gridCol w:w="444"/>
        <w:gridCol w:w="445"/>
        <w:gridCol w:w="445"/>
        <w:gridCol w:w="467"/>
        <w:gridCol w:w="445"/>
        <w:gridCol w:w="450"/>
        <w:gridCol w:w="463"/>
        <w:gridCol w:w="451"/>
        <w:gridCol w:w="446"/>
        <w:gridCol w:w="461"/>
        <w:gridCol w:w="445"/>
        <w:gridCol w:w="452"/>
        <w:gridCol w:w="446"/>
        <w:gridCol w:w="458"/>
        <w:gridCol w:w="445"/>
        <w:gridCol w:w="452"/>
        <w:gridCol w:w="447"/>
        <w:gridCol w:w="454"/>
        <w:gridCol w:w="445"/>
        <w:gridCol w:w="453"/>
        <w:gridCol w:w="519"/>
      </w:tblGrid>
      <w:tr w:rsidR="00F31170" w:rsidRPr="00CB6F4D" w:rsidTr="007C5DCD">
        <w:trPr>
          <w:trHeight w:val="1034"/>
        </w:trPr>
        <w:tc>
          <w:tcPr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A97" w:rsidRPr="00CB6F4D" w:rsidRDefault="00083A97" w:rsidP="00C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Настя А.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Марк Б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Илья Б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Лера Б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Арина В.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Г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Вова Г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Марго З.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Артем К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Олег К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Лариса К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Эля К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Егор М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Саша О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Степа П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Аня П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Арсен Р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Денис С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Егор И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С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Юля Б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Даша Ц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Илья Б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A97" w:rsidRPr="00F31170" w:rsidRDefault="00CB6F4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Саша К</w:t>
            </w:r>
            <w:r w:rsidR="00083A97" w:rsidRPr="00F3117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F31170" w:rsidRPr="00CB6F4D" w:rsidTr="007C5DCD">
        <w:trPr>
          <w:trHeight w:val="978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97" w:rsidRPr="00CB6F4D" w:rsidRDefault="00083A97" w:rsidP="00CB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Использует речь для </w:t>
            </w:r>
            <w:r w:rsidR="00CB6F4D" w:rsidRPr="00CB6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инициирования общения</w:t>
            </w:r>
            <w:r w:rsidRPr="00CB6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обращается к </w:t>
            </w:r>
            <w:r w:rsidR="00CB6F4D" w:rsidRPr="00CB6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взрослому с</w:t>
            </w:r>
            <w:r w:rsidRPr="00CB6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просьбами, вопросами, делится впечатлениями из личного опыта. Отвечает на разнообразные вопросы, касающиеся предметного окружения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97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F6A7D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97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F6A7D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AF6A7D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</w:tr>
      <w:tr w:rsidR="00F31170" w:rsidRPr="00CB6F4D" w:rsidTr="007C5DCD">
        <w:trPr>
          <w:trHeight w:val="654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97" w:rsidRPr="00CB6F4D" w:rsidRDefault="00083A97" w:rsidP="00CB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Сопровождает речью индивидуальные игры, рисование, конструирование, бытовые действия. Вступает  в игровое взаимодействие со сверстниками, используя речь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713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</w:tr>
      <w:tr w:rsidR="00F31170" w:rsidRPr="00CB6F4D" w:rsidTr="007C5DCD">
        <w:trPr>
          <w:trHeight w:val="65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97" w:rsidRPr="00CB6F4D" w:rsidRDefault="00083A97" w:rsidP="00CB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Использует все части речи, простые распространенные и нераспространенные предложения, предложения с однородными членами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F6A7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1A" w:rsidRDefault="00083A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3117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083A97" w:rsidRPr="00F31170" w:rsidRDefault="0020781A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07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</w:tr>
      <w:tr w:rsidR="00F31170" w:rsidRPr="00CB6F4D" w:rsidTr="007C5DCD">
        <w:trPr>
          <w:trHeight w:val="519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170" w:rsidRPr="00893818" w:rsidRDefault="00F31170" w:rsidP="00CB6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818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Не сформирован                                      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893818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33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89381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89381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89381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89381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89381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2D1F9B" w:rsidRPr="00F31170" w:rsidRDefault="002D1F9B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</w:tr>
      <w:tr w:rsidR="00F31170" w:rsidRPr="00CB6F4D" w:rsidTr="007C5DCD">
        <w:trPr>
          <w:trHeight w:val="269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170" w:rsidRPr="00893818" w:rsidRDefault="00F31170" w:rsidP="00CB6F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  <w:r w:rsidRPr="00893818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Находится в стадии формирования    1</w:t>
            </w:r>
          </w:p>
          <w:p w:rsidR="00F31170" w:rsidRPr="00893818" w:rsidRDefault="00F31170" w:rsidP="00CB6F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67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67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67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33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5C8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33</w:t>
            </w:r>
          </w:p>
          <w:p w:rsidR="00F31170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</w:tr>
      <w:tr w:rsidR="009376E2" w:rsidRPr="00893818" w:rsidTr="007C5DCD">
        <w:trPr>
          <w:trHeight w:val="247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170" w:rsidRPr="00893818" w:rsidRDefault="00F31170" w:rsidP="00CB6F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  <w:r w:rsidRPr="00893818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 xml:space="preserve">Сформирован                                           2   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33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33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  <w:r w:rsidR="00944D5E"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C97" w:rsidRPr="00893818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  <w:p w:rsidR="00F31170" w:rsidRPr="00893818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Pr="00893818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  <w:r w:rsidR="00944D5E"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  <w:r w:rsidR="00944D5E"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  <w:r w:rsidR="00944D5E"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A6C97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C97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F31170" w:rsidRPr="00F31170" w:rsidRDefault="00FA6C97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67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67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Pr="00893818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893818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Pr="00893818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D25C8" w:rsidRPr="00893818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F31170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70" w:rsidRPr="00893818" w:rsidRDefault="00944D5E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4D25C8" w:rsidRPr="00893818" w:rsidRDefault="004D25C8" w:rsidP="007C5DCD">
            <w:pPr>
              <w:spacing w:after="0" w:line="240" w:lineRule="auto"/>
              <w:ind w:left="-149" w:right="-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67</w:t>
            </w:r>
          </w:p>
        </w:tc>
      </w:tr>
      <w:tr w:rsidR="00F31170" w:rsidRPr="00CB6F4D" w:rsidTr="007C5DCD">
        <w:trPr>
          <w:trHeight w:val="264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170" w:rsidRPr="002C5F5B" w:rsidRDefault="00F31170" w:rsidP="00CB6F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893818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Итого</w:t>
            </w:r>
          </w:p>
        </w:tc>
        <w:tc>
          <w:tcPr>
            <w:tcW w:w="58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170" w:rsidRPr="00F31170" w:rsidRDefault="00F31170" w:rsidP="00FA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B37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Нача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ло уч. года: 0 – </w:t>
            </w:r>
            <w:r w:rsidR="00FA6C9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%; 1 – 5</w:t>
            </w:r>
            <w:r w:rsidR="00FA6C9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%; </w:t>
            </w:r>
            <w:r w:rsidRPr="00B37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2 – 4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</w:t>
            </w:r>
            <w:r w:rsidRPr="00B37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%.      </w:t>
            </w:r>
          </w:p>
        </w:tc>
        <w:tc>
          <w:tcPr>
            <w:tcW w:w="5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170" w:rsidRPr="00F31170" w:rsidRDefault="00F31170" w:rsidP="002D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B371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Конец уч. года: 0 -  0%;    1 – </w:t>
            </w:r>
            <w:r w:rsidR="002D1F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  <w:r w:rsidR="00207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%;   2 –</w:t>
            </w:r>
            <w:r w:rsidR="002D1F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  <w:r w:rsidRPr="00B371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%.</w:t>
            </w:r>
          </w:p>
        </w:tc>
      </w:tr>
    </w:tbl>
    <w:p w:rsidR="00AC4278" w:rsidRDefault="00AC4278" w:rsidP="00CB6F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893818" w:rsidRDefault="00CB6F4D" w:rsidP="00AC42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Мониторинг по </w:t>
      </w:r>
      <w:r>
        <w:rPr>
          <w:rFonts w:ascii="Times New Roman" w:hAnsi="Times New Roman" w:cs="Times New Roman"/>
          <w:b/>
          <w:color w:val="FF0000"/>
          <w:sz w:val="28"/>
          <w:szCs w:val="36"/>
        </w:rPr>
        <w:t>развитию речи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в </w:t>
      </w:r>
      <w:r>
        <w:rPr>
          <w:rFonts w:ascii="Times New Roman" w:hAnsi="Times New Roman" w:cs="Times New Roman"/>
          <w:b/>
          <w:color w:val="FF0000"/>
          <w:sz w:val="28"/>
          <w:szCs w:val="36"/>
        </w:rPr>
        <w:t>средн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>ей группе</w:t>
      </w:r>
    </w:p>
    <w:tbl>
      <w:tblPr>
        <w:tblW w:w="159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1"/>
        <w:gridCol w:w="445"/>
        <w:gridCol w:w="445"/>
        <w:gridCol w:w="444"/>
        <w:gridCol w:w="444"/>
        <w:gridCol w:w="445"/>
        <w:gridCol w:w="445"/>
        <w:gridCol w:w="467"/>
        <w:gridCol w:w="445"/>
        <w:gridCol w:w="450"/>
        <w:gridCol w:w="463"/>
        <w:gridCol w:w="451"/>
        <w:gridCol w:w="446"/>
        <w:gridCol w:w="461"/>
        <w:gridCol w:w="445"/>
        <w:gridCol w:w="452"/>
        <w:gridCol w:w="446"/>
        <w:gridCol w:w="458"/>
        <w:gridCol w:w="445"/>
        <w:gridCol w:w="452"/>
        <w:gridCol w:w="447"/>
        <w:gridCol w:w="454"/>
        <w:gridCol w:w="445"/>
        <w:gridCol w:w="453"/>
        <w:gridCol w:w="485"/>
      </w:tblGrid>
      <w:tr w:rsidR="0020781A" w:rsidRPr="0020781A" w:rsidTr="009376E2">
        <w:trPr>
          <w:trHeight w:val="1034"/>
        </w:trPr>
        <w:tc>
          <w:tcPr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781A" w:rsidRPr="00AC384F" w:rsidRDefault="0020781A" w:rsidP="0089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Настя А.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Марк Б.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Илья Б.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Лера Б.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Арина В.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Г.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Вова Г.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Марго З.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Артем К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Олег К.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Лариса К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Эля К.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Егор М.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Саша О.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Степа П.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Аня П.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Арсен Р.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Денис С.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Егор И.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С.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Юля Б.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AC384F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Варя Г.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Илья 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81A" w:rsidRPr="00AC384F" w:rsidRDefault="0020781A" w:rsidP="0089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Саша К.</w:t>
            </w:r>
          </w:p>
        </w:tc>
      </w:tr>
      <w:tr w:rsidR="0020781A" w:rsidRPr="0020781A" w:rsidTr="009376E2">
        <w:trPr>
          <w:trHeight w:val="978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81A" w:rsidRPr="00AC384F" w:rsidRDefault="00897DDD" w:rsidP="0089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общении со взрослыми использует речь  для инициирования  общения, сообщения или запроса информации  для удовлетворения свои разнообразных потребностей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444BDB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444BDB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</w:tr>
      <w:tr w:rsidR="0020781A" w:rsidRPr="0020781A" w:rsidTr="009376E2">
        <w:trPr>
          <w:trHeight w:val="48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81A" w:rsidRPr="00AC384F" w:rsidRDefault="00897DDD" w:rsidP="0089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Разговаривает на различные темы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</w:tr>
      <w:tr w:rsidR="0020781A" w:rsidRPr="0020781A" w:rsidTr="009376E2">
        <w:trPr>
          <w:trHeight w:val="65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81A" w:rsidRPr="00AC384F" w:rsidRDefault="00AC384F" w:rsidP="0089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Употребляет  в речи слова, обозначающие эмоциональные состояния, этические и эстетические       качества           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20781A" w:rsidRPr="00AC384F" w:rsidRDefault="0020781A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</w:tr>
      <w:tr w:rsidR="00AC384F" w:rsidRPr="0020781A" w:rsidTr="009376E2">
        <w:trPr>
          <w:trHeight w:val="26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84F" w:rsidRPr="00AC384F" w:rsidRDefault="00AC384F" w:rsidP="0089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Описывает предмет, картину (с помощью взрослого или самостоятельно) с помощью раздаточного дидактического материала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6B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B5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</w:tr>
      <w:tr w:rsidR="00AC384F" w:rsidRPr="0020781A" w:rsidTr="009376E2">
        <w:trPr>
          <w:trHeight w:val="65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84F" w:rsidRPr="00AC384F" w:rsidRDefault="00AC384F" w:rsidP="0089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Пересказывает наиболее динамичный отрезок сказки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0E4A04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278" w:rsidRDefault="00AC384F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AC384F" w:rsidRPr="00AC384F" w:rsidRDefault="00852B4C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427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</w:tr>
      <w:tr w:rsidR="0020781A" w:rsidRPr="0020781A" w:rsidTr="009376E2">
        <w:trPr>
          <w:trHeight w:val="363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1A" w:rsidRPr="006B437E" w:rsidRDefault="0020781A" w:rsidP="00897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Не сформирован                                      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  <w:r w:rsidR="00444BDB" w:rsidRPr="002D1F9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</w:tr>
      <w:tr w:rsidR="0020781A" w:rsidRPr="0020781A" w:rsidTr="009376E2">
        <w:trPr>
          <w:trHeight w:val="269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1A" w:rsidRPr="006B437E" w:rsidRDefault="0020781A" w:rsidP="00897DD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  <w:r w:rsidRP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Находится в стадии формирования    1</w:t>
            </w:r>
          </w:p>
          <w:p w:rsidR="0020781A" w:rsidRPr="006B437E" w:rsidRDefault="0020781A" w:rsidP="00897DD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AC4278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C545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44BD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6A0BC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C545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AC4278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C545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</w:tr>
      <w:tr w:rsidR="0020781A" w:rsidRPr="0020781A" w:rsidTr="009376E2">
        <w:trPr>
          <w:trHeight w:val="247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1A" w:rsidRPr="006B437E" w:rsidRDefault="0020781A" w:rsidP="00897DD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  <w:r w:rsidRP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 xml:space="preserve">Сформирован                                           2   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44BD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C545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44BD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6A0BC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444BDB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  <w:p w:rsidR="00444BDB" w:rsidRPr="00AC384F" w:rsidRDefault="00444BDB" w:rsidP="00444BDB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  <w:p w:rsidR="000C545B" w:rsidRPr="00AC384F" w:rsidRDefault="000C545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Default="00F123D7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  <w:p w:rsidR="00444BDB" w:rsidRPr="00AC384F" w:rsidRDefault="00444BDB" w:rsidP="00F123D7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381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</w:t>
            </w:r>
          </w:p>
        </w:tc>
      </w:tr>
      <w:tr w:rsidR="0020781A" w:rsidRPr="00CB6F4D" w:rsidTr="009376E2">
        <w:trPr>
          <w:trHeight w:val="264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1A" w:rsidRPr="00AC384F" w:rsidRDefault="0020781A" w:rsidP="00897DD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Итого</w:t>
            </w:r>
          </w:p>
        </w:tc>
        <w:tc>
          <w:tcPr>
            <w:tcW w:w="58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20781A" w:rsidP="006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Начало уч. года: 0 – </w:t>
            </w:r>
            <w:r w:rsidR="000C54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</w:t>
            </w:r>
            <w:r w:rsidRPr="00AC3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%; 1 – 5</w:t>
            </w:r>
            <w:r w:rsidR="006B43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AC3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%;  2 – 4</w:t>
            </w:r>
            <w:r w:rsidR="006B43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  <w:r w:rsidRPr="00AC3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%.      </w:t>
            </w:r>
          </w:p>
        </w:tc>
        <w:tc>
          <w:tcPr>
            <w:tcW w:w="49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1A" w:rsidRPr="00AC384F" w:rsidRDefault="0020781A" w:rsidP="006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Конец уч. года: 0 -  0%;    1 – 1</w:t>
            </w:r>
            <w:r w:rsidR="006B43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AC38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%;   2 –8</w:t>
            </w:r>
            <w:r w:rsidR="006B43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AC38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%.</w:t>
            </w:r>
          </w:p>
        </w:tc>
      </w:tr>
    </w:tbl>
    <w:p w:rsidR="000E4A04" w:rsidRPr="009B781F" w:rsidRDefault="000E4A04" w:rsidP="000E4A0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8573D4" w:rsidRDefault="0010246D" w:rsidP="001024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Мониторинг по </w:t>
      </w:r>
      <w:r w:rsidR="00CB6F4D">
        <w:rPr>
          <w:rFonts w:ascii="Times New Roman" w:hAnsi="Times New Roman" w:cs="Times New Roman"/>
          <w:b/>
          <w:color w:val="FF0000"/>
          <w:sz w:val="28"/>
          <w:szCs w:val="36"/>
        </w:rPr>
        <w:t>развитию речи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в </w:t>
      </w:r>
      <w:r w:rsidR="00CB6F4D">
        <w:rPr>
          <w:rFonts w:ascii="Times New Roman" w:hAnsi="Times New Roman" w:cs="Times New Roman"/>
          <w:b/>
          <w:color w:val="FF0000"/>
          <w:sz w:val="28"/>
          <w:szCs w:val="36"/>
        </w:rPr>
        <w:t>старше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>й</w:t>
      </w:r>
      <w:r w:rsidR="00B44D17" w:rsidRPr="009B781F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</w:t>
      </w:r>
      <w:r w:rsidR="008573D4" w:rsidRPr="009B781F">
        <w:rPr>
          <w:rFonts w:ascii="Times New Roman" w:hAnsi="Times New Roman" w:cs="Times New Roman"/>
          <w:b/>
          <w:color w:val="FF0000"/>
          <w:sz w:val="28"/>
          <w:szCs w:val="36"/>
        </w:rPr>
        <w:t>групп</w:t>
      </w:r>
      <w:r w:rsidRPr="009B781F">
        <w:rPr>
          <w:rFonts w:ascii="Times New Roman" w:hAnsi="Times New Roman" w:cs="Times New Roman"/>
          <w:b/>
          <w:color w:val="FF0000"/>
          <w:sz w:val="28"/>
          <w:szCs w:val="36"/>
        </w:rPr>
        <w:t>е</w:t>
      </w:r>
    </w:p>
    <w:tbl>
      <w:tblPr>
        <w:tblW w:w="159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1"/>
        <w:gridCol w:w="445"/>
        <w:gridCol w:w="445"/>
        <w:gridCol w:w="444"/>
        <w:gridCol w:w="444"/>
        <w:gridCol w:w="445"/>
        <w:gridCol w:w="445"/>
        <w:gridCol w:w="467"/>
        <w:gridCol w:w="445"/>
        <w:gridCol w:w="450"/>
        <w:gridCol w:w="463"/>
        <w:gridCol w:w="451"/>
        <w:gridCol w:w="446"/>
        <w:gridCol w:w="461"/>
        <w:gridCol w:w="445"/>
        <w:gridCol w:w="452"/>
        <w:gridCol w:w="446"/>
        <w:gridCol w:w="458"/>
        <w:gridCol w:w="445"/>
        <w:gridCol w:w="452"/>
        <w:gridCol w:w="447"/>
        <w:gridCol w:w="454"/>
        <w:gridCol w:w="445"/>
        <w:gridCol w:w="453"/>
        <w:gridCol w:w="485"/>
      </w:tblGrid>
      <w:tr w:rsidR="00F40B02" w:rsidRPr="0020781A" w:rsidTr="009376E2">
        <w:trPr>
          <w:trHeight w:val="1123"/>
        </w:trPr>
        <w:tc>
          <w:tcPr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Настя А.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Марк Б.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Илья Б.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Лера Б.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Арина В.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Г.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Вова Г.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CE07D0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Алена В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Артем К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Олег К.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Лариса К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Эля К.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Егор М.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Кирилл В</w:t>
            </w: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Степа П.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Аня П.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Арсен Р.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Денис С.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Егор И.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С.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Юля Б.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Варя Г.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Илья 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B02" w:rsidRPr="00AC384F" w:rsidRDefault="00F40B02" w:rsidP="00F40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lang w:eastAsia="ru-RU"/>
              </w:rPr>
              <w:t>Саша К.</w:t>
            </w:r>
          </w:p>
        </w:tc>
      </w:tr>
      <w:tr w:rsidR="00F40B02" w:rsidRPr="0020781A" w:rsidTr="009376E2">
        <w:trPr>
          <w:trHeight w:val="978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B02" w:rsidRPr="00AC384F" w:rsidRDefault="00F40B02" w:rsidP="00F4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речь для </w:t>
            </w:r>
            <w:r w:rsidR="007C5DCD"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инициирования общения</w:t>
            </w:r>
            <w:r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взрослыми и сверстниками, удовлетворения своих разнообразных потребностей, для высказываний на познавательные темы, о </w:t>
            </w:r>
            <w:r w:rsidR="007C5DCD"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событиях личной</w:t>
            </w:r>
            <w:r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жизни. Интересуется окружающим  и задает вопросы познавательного и личностного характера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94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</w:tr>
      <w:tr w:rsidR="00F40B02" w:rsidRPr="0020781A" w:rsidTr="009376E2">
        <w:trPr>
          <w:trHeight w:val="654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B02" w:rsidRPr="00CB6F4D" w:rsidRDefault="00F40B02" w:rsidP="00F4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самостоятельно или по образцу рассказы по сюжетной картине, набору картинок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94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94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</w:tr>
      <w:tr w:rsidR="00F40B02" w:rsidRPr="0020781A" w:rsidTr="009376E2">
        <w:trPr>
          <w:trHeight w:val="65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B02" w:rsidRPr="00AC384F" w:rsidRDefault="00F40B02" w:rsidP="00F4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Пересказывает небольшие хорошо знакомые  и новые литературные произведения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94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94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</w:tr>
      <w:tr w:rsidR="00F40B02" w:rsidRPr="0020781A" w:rsidTr="009376E2">
        <w:trPr>
          <w:trHeight w:val="65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B02" w:rsidRPr="00AC384F" w:rsidRDefault="00F40B02" w:rsidP="00F4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место звука в слове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CE07D0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F40B02" w:rsidP="001B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94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</w:tr>
      <w:tr w:rsidR="00F40B02" w:rsidRPr="0020781A" w:rsidTr="009376E2">
        <w:trPr>
          <w:trHeight w:val="65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B02" w:rsidRPr="00AC384F" w:rsidRDefault="00F40B02" w:rsidP="00F4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подбирать к существительному несколько прилагательных, заменять слово другим словом, сходным по значению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1B2AD6" w:rsidP="0094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D0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D6" w:rsidRDefault="001B2AD6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  <w:p w:rsidR="00F40B02" w:rsidRPr="00AC384F" w:rsidRDefault="00F40B02" w:rsidP="00F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</w:tr>
      <w:tr w:rsidR="00F40B02" w:rsidRPr="0020781A" w:rsidTr="009376E2">
        <w:trPr>
          <w:trHeight w:val="363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B02" w:rsidRPr="006B437E" w:rsidRDefault="00F40B02" w:rsidP="00F40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Не сформирован                                      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</w:tr>
      <w:tr w:rsidR="00F40B02" w:rsidRPr="0020781A" w:rsidTr="009376E2">
        <w:trPr>
          <w:trHeight w:val="340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B02" w:rsidRPr="006B437E" w:rsidRDefault="00F40B02" w:rsidP="00F40B0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  <w:r w:rsidRP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 xml:space="preserve">Находится в стадии формирования    </w:t>
            </w:r>
            <w:r w:rsid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</w:tc>
      </w:tr>
      <w:tr w:rsidR="00F40B02" w:rsidRPr="0020781A" w:rsidTr="009376E2">
        <w:trPr>
          <w:trHeight w:val="247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B02" w:rsidRPr="006B437E" w:rsidRDefault="00F40B02" w:rsidP="00F40B0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  <w:r w:rsidRP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 xml:space="preserve">Сформирован                                           2   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B02" w:rsidRPr="00AC384F" w:rsidRDefault="006B437E" w:rsidP="006B437E">
            <w:pPr>
              <w:spacing w:after="0" w:line="240" w:lineRule="auto"/>
              <w:ind w:left="-48" w:right="-14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60</w:t>
            </w:r>
          </w:p>
        </w:tc>
      </w:tr>
      <w:tr w:rsidR="008E387D" w:rsidRPr="00CB6F4D" w:rsidTr="009376E2">
        <w:trPr>
          <w:trHeight w:val="264"/>
        </w:trPr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7D" w:rsidRPr="006B437E" w:rsidRDefault="008E387D" w:rsidP="00F40B0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</w:pPr>
            <w:r w:rsidRPr="006B437E">
              <w:rPr>
                <w:rFonts w:ascii="Cambria" w:eastAsia="Times New Roman" w:hAnsi="Cambria" w:cs="Times New Roman"/>
                <w:b/>
                <w:bCs/>
                <w:szCs w:val="18"/>
                <w:lang w:eastAsia="ru-RU"/>
              </w:rPr>
              <w:t>Итого</w:t>
            </w:r>
          </w:p>
        </w:tc>
        <w:tc>
          <w:tcPr>
            <w:tcW w:w="1083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87D" w:rsidRPr="00AC384F" w:rsidRDefault="008E387D" w:rsidP="008E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C3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Начало уч. года: 0 –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</w:t>
            </w:r>
            <w:r w:rsidRPr="00AC3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%; 1 – 5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AC3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%;  2 – 4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  <w:r w:rsidRPr="00AC3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%.</w:t>
            </w:r>
          </w:p>
        </w:tc>
      </w:tr>
    </w:tbl>
    <w:p w:rsidR="008E387D" w:rsidRDefault="008E387D" w:rsidP="00E27FA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8E387D" w:rsidRDefault="008E387D" w:rsidP="00E27FA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8E387D" w:rsidRDefault="008E387D" w:rsidP="00E27FA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9376E2" w:rsidRDefault="009376E2" w:rsidP="00E27FA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8573D4" w:rsidRPr="00E27FA1" w:rsidRDefault="00E27FA1" w:rsidP="00E27FA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43E4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Динамика </w:t>
      </w:r>
      <w:r w:rsidR="008E387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речевого </w:t>
      </w:r>
      <w:r w:rsidRPr="00843E4B">
        <w:rPr>
          <w:rFonts w:ascii="Times New Roman" w:hAnsi="Times New Roman" w:cs="Times New Roman"/>
          <w:b/>
          <w:color w:val="FF0000"/>
          <w:sz w:val="32"/>
          <w:szCs w:val="28"/>
        </w:rPr>
        <w:t>развития дошкольников (201</w:t>
      </w:r>
      <w:r w:rsidR="008E387D">
        <w:rPr>
          <w:rFonts w:ascii="Times New Roman" w:hAnsi="Times New Roman" w:cs="Times New Roman"/>
          <w:b/>
          <w:color w:val="FF0000"/>
          <w:sz w:val="32"/>
          <w:szCs w:val="28"/>
        </w:rPr>
        <w:t>7</w:t>
      </w:r>
      <w:r w:rsidRPr="00843E4B">
        <w:rPr>
          <w:rFonts w:ascii="Times New Roman" w:hAnsi="Times New Roman" w:cs="Times New Roman"/>
          <w:b/>
          <w:color w:val="FF0000"/>
          <w:sz w:val="32"/>
          <w:szCs w:val="28"/>
        </w:rPr>
        <w:t>-20</w:t>
      </w:r>
      <w:r w:rsidR="0041430C">
        <w:rPr>
          <w:rFonts w:ascii="Times New Roman" w:hAnsi="Times New Roman" w:cs="Times New Roman"/>
          <w:b/>
          <w:color w:val="FF0000"/>
          <w:sz w:val="32"/>
          <w:szCs w:val="28"/>
        </w:rPr>
        <w:t>19</w:t>
      </w:r>
      <w:r w:rsidRPr="00843E4B">
        <w:rPr>
          <w:rFonts w:ascii="Times New Roman" w:hAnsi="Times New Roman" w:cs="Times New Roman"/>
          <w:b/>
          <w:color w:val="FF0000"/>
          <w:sz w:val="32"/>
          <w:szCs w:val="28"/>
        </w:rPr>
        <w:t>гг)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27FA1" w:rsidTr="008E387D">
        <w:trPr>
          <w:trHeight w:val="752"/>
          <w:jc w:val="center"/>
        </w:trPr>
        <w:tc>
          <w:tcPr>
            <w:tcW w:w="3696" w:type="dxa"/>
          </w:tcPr>
          <w:p w:rsidR="00E27FA1" w:rsidRPr="00E27FA1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27FA1">
              <w:rPr>
                <w:rFonts w:ascii="Times New Roman" w:hAnsi="Times New Roman" w:cs="Times New Roman"/>
                <w:b/>
                <w:color w:val="FF0000"/>
                <w:szCs w:val="24"/>
              </w:rPr>
              <w:t>Диагностические показатели</w:t>
            </w:r>
          </w:p>
        </w:tc>
        <w:tc>
          <w:tcPr>
            <w:tcW w:w="3696" w:type="dxa"/>
          </w:tcPr>
          <w:p w:rsidR="00E27FA1" w:rsidRPr="00E27FA1" w:rsidRDefault="008E387D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Вторая младшая группа</w:t>
            </w:r>
          </w:p>
          <w:p w:rsidR="00E27FA1" w:rsidRPr="00E27FA1" w:rsidRDefault="00E27FA1" w:rsidP="008E38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27FA1">
              <w:rPr>
                <w:rFonts w:ascii="Times New Roman" w:hAnsi="Times New Roman" w:cs="Times New Roman"/>
                <w:b/>
                <w:color w:val="0070C0"/>
                <w:szCs w:val="24"/>
              </w:rPr>
              <w:t>201</w:t>
            </w:r>
            <w:r w:rsidR="008E387D">
              <w:rPr>
                <w:rFonts w:ascii="Times New Roman" w:hAnsi="Times New Roman" w:cs="Times New Roman"/>
                <w:b/>
                <w:color w:val="0070C0"/>
                <w:szCs w:val="24"/>
              </w:rPr>
              <w:t>7</w:t>
            </w:r>
            <w:r w:rsidRPr="00E27FA1">
              <w:rPr>
                <w:rFonts w:ascii="Times New Roman" w:hAnsi="Times New Roman" w:cs="Times New Roman"/>
                <w:b/>
                <w:color w:val="0070C0"/>
                <w:szCs w:val="24"/>
              </w:rPr>
              <w:t>г. – 201</w:t>
            </w:r>
            <w:r w:rsidR="008E387D">
              <w:rPr>
                <w:rFonts w:ascii="Times New Roman" w:hAnsi="Times New Roman" w:cs="Times New Roman"/>
                <w:b/>
                <w:color w:val="0070C0"/>
                <w:szCs w:val="24"/>
              </w:rPr>
              <w:t>8</w:t>
            </w:r>
            <w:r w:rsidRPr="00E27FA1">
              <w:rPr>
                <w:rFonts w:ascii="Times New Roman" w:hAnsi="Times New Roman" w:cs="Times New Roman"/>
                <w:b/>
                <w:color w:val="0070C0"/>
                <w:szCs w:val="24"/>
              </w:rPr>
              <w:t>г.</w:t>
            </w:r>
          </w:p>
        </w:tc>
        <w:tc>
          <w:tcPr>
            <w:tcW w:w="3697" w:type="dxa"/>
          </w:tcPr>
          <w:p w:rsidR="00E27FA1" w:rsidRPr="00E27FA1" w:rsidRDefault="008E387D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E27FA1" w:rsidRPr="00E27FA1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E27FA1">
              <w:rPr>
                <w:rFonts w:ascii="Times New Roman" w:hAnsi="Times New Roman" w:cs="Times New Roman"/>
                <w:b/>
                <w:color w:val="0070C0"/>
                <w:szCs w:val="24"/>
              </w:rPr>
              <w:t>201</w:t>
            </w:r>
            <w:r w:rsidR="008E387D">
              <w:rPr>
                <w:rFonts w:ascii="Times New Roman" w:hAnsi="Times New Roman" w:cs="Times New Roman"/>
                <w:b/>
                <w:color w:val="0070C0"/>
                <w:szCs w:val="24"/>
              </w:rPr>
              <w:t>8</w:t>
            </w:r>
            <w:r w:rsidRPr="00E27FA1">
              <w:rPr>
                <w:rFonts w:ascii="Times New Roman" w:hAnsi="Times New Roman" w:cs="Times New Roman"/>
                <w:b/>
                <w:color w:val="0070C0"/>
                <w:szCs w:val="24"/>
              </w:rPr>
              <w:t>г. – 201</w:t>
            </w:r>
            <w:r w:rsidR="008E387D">
              <w:rPr>
                <w:rFonts w:ascii="Times New Roman" w:hAnsi="Times New Roman" w:cs="Times New Roman"/>
                <w:b/>
                <w:color w:val="0070C0"/>
                <w:szCs w:val="24"/>
              </w:rPr>
              <w:t>9</w:t>
            </w:r>
            <w:r w:rsidRPr="00E27FA1">
              <w:rPr>
                <w:rFonts w:ascii="Times New Roman" w:hAnsi="Times New Roman" w:cs="Times New Roman"/>
                <w:b/>
                <w:color w:val="0070C0"/>
                <w:szCs w:val="24"/>
              </w:rPr>
              <w:t>г.</w:t>
            </w:r>
          </w:p>
          <w:p w:rsidR="00E27FA1" w:rsidRPr="00E27FA1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697" w:type="dxa"/>
          </w:tcPr>
          <w:p w:rsidR="00E27FA1" w:rsidRPr="00E27FA1" w:rsidRDefault="008E387D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Старшая</w:t>
            </w:r>
            <w:r w:rsidR="00E27FA1" w:rsidRPr="00E27FA1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</w:p>
          <w:p w:rsidR="00E27FA1" w:rsidRDefault="00E27FA1" w:rsidP="008E387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7FA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7FA1">
              <w:rPr>
                <w:rFonts w:ascii="Times New Roman" w:hAnsi="Times New Roman" w:cs="Times New Roman"/>
                <w:b/>
                <w:color w:val="0070C0"/>
                <w:szCs w:val="24"/>
              </w:rPr>
              <w:t>201</w:t>
            </w:r>
            <w:r w:rsidR="008E387D">
              <w:rPr>
                <w:rFonts w:ascii="Times New Roman" w:hAnsi="Times New Roman" w:cs="Times New Roman"/>
                <w:b/>
                <w:color w:val="0070C0"/>
                <w:szCs w:val="24"/>
              </w:rPr>
              <w:t>9</w:t>
            </w:r>
            <w:r w:rsidRPr="00E27FA1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г. </w:t>
            </w:r>
          </w:p>
          <w:p w:rsidR="008E387D" w:rsidRPr="00E27FA1" w:rsidRDefault="008E387D" w:rsidP="008E387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Начало учебного года</w:t>
            </w:r>
          </w:p>
        </w:tc>
      </w:tr>
      <w:tr w:rsidR="00E27FA1" w:rsidTr="008E387D">
        <w:trPr>
          <w:jc w:val="center"/>
        </w:trPr>
        <w:tc>
          <w:tcPr>
            <w:tcW w:w="3696" w:type="dxa"/>
          </w:tcPr>
          <w:p w:rsidR="00E27FA1" w:rsidRPr="00E27FA1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27FA1">
              <w:rPr>
                <w:rFonts w:ascii="Times New Roman" w:hAnsi="Times New Roman" w:cs="Times New Roman"/>
                <w:b/>
                <w:bCs/>
              </w:rPr>
              <w:t xml:space="preserve">Не сформирован - </w:t>
            </w:r>
            <w:r w:rsidRPr="00E27FA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3696" w:type="dxa"/>
          </w:tcPr>
          <w:p w:rsidR="00E27FA1" w:rsidRPr="00E27FA1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27FA1">
              <w:rPr>
                <w:rFonts w:ascii="Times New Roman" w:hAnsi="Times New Roman" w:cs="Times New Roman"/>
                <w:b/>
                <w:color w:val="FF0000"/>
                <w:szCs w:val="24"/>
              </w:rPr>
              <w:t>0%</w:t>
            </w:r>
          </w:p>
        </w:tc>
        <w:tc>
          <w:tcPr>
            <w:tcW w:w="3697" w:type="dxa"/>
          </w:tcPr>
          <w:p w:rsidR="00E27FA1" w:rsidRPr="00E27FA1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27FA1">
              <w:rPr>
                <w:rFonts w:ascii="Times New Roman" w:hAnsi="Times New Roman" w:cs="Times New Roman"/>
                <w:b/>
                <w:color w:val="FF0000"/>
                <w:szCs w:val="24"/>
              </w:rPr>
              <w:t>0%</w:t>
            </w:r>
          </w:p>
        </w:tc>
        <w:tc>
          <w:tcPr>
            <w:tcW w:w="3697" w:type="dxa"/>
          </w:tcPr>
          <w:p w:rsidR="00E27FA1" w:rsidRPr="009376E2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9376E2">
              <w:rPr>
                <w:rFonts w:ascii="Times New Roman" w:hAnsi="Times New Roman" w:cs="Times New Roman"/>
                <w:b/>
                <w:color w:val="0070C0"/>
                <w:szCs w:val="24"/>
              </w:rPr>
              <w:t>0%</w:t>
            </w:r>
          </w:p>
        </w:tc>
      </w:tr>
      <w:tr w:rsidR="00E27FA1" w:rsidTr="008E387D">
        <w:trPr>
          <w:jc w:val="center"/>
        </w:trPr>
        <w:tc>
          <w:tcPr>
            <w:tcW w:w="3696" w:type="dxa"/>
          </w:tcPr>
          <w:p w:rsidR="00E27FA1" w:rsidRPr="00E27FA1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27FA1">
              <w:rPr>
                <w:rFonts w:ascii="Times New Roman" w:hAnsi="Times New Roman" w:cs="Times New Roman"/>
                <w:b/>
                <w:bCs/>
              </w:rPr>
              <w:t xml:space="preserve">Находится в стадии формирования   -  </w:t>
            </w:r>
            <w:r w:rsidRPr="00E27FA1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3696" w:type="dxa"/>
          </w:tcPr>
          <w:p w:rsidR="00E27FA1" w:rsidRPr="00E27FA1" w:rsidRDefault="008E387D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26</w:t>
            </w:r>
            <w:r w:rsidR="00E27FA1" w:rsidRPr="00E27FA1">
              <w:rPr>
                <w:rFonts w:ascii="Times New Roman" w:hAnsi="Times New Roman" w:cs="Times New Roman"/>
                <w:b/>
                <w:color w:val="FF0000"/>
                <w:szCs w:val="24"/>
              </w:rPr>
              <w:t>%</w:t>
            </w:r>
          </w:p>
        </w:tc>
        <w:tc>
          <w:tcPr>
            <w:tcW w:w="3697" w:type="dxa"/>
          </w:tcPr>
          <w:p w:rsidR="00E27FA1" w:rsidRPr="00E27FA1" w:rsidRDefault="008E387D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15</w:t>
            </w:r>
            <w:r w:rsidR="00E27FA1" w:rsidRPr="00E27FA1">
              <w:rPr>
                <w:rFonts w:ascii="Times New Roman" w:hAnsi="Times New Roman" w:cs="Times New Roman"/>
                <w:b/>
                <w:color w:val="FF0000"/>
                <w:szCs w:val="24"/>
              </w:rPr>
              <w:t>%</w:t>
            </w:r>
          </w:p>
        </w:tc>
        <w:tc>
          <w:tcPr>
            <w:tcW w:w="3697" w:type="dxa"/>
          </w:tcPr>
          <w:p w:rsidR="00E27FA1" w:rsidRPr="009376E2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9376E2">
              <w:rPr>
                <w:rFonts w:ascii="Times New Roman" w:hAnsi="Times New Roman" w:cs="Times New Roman"/>
                <w:b/>
                <w:color w:val="0070C0"/>
                <w:szCs w:val="24"/>
              </w:rPr>
              <w:t>5</w:t>
            </w:r>
            <w:r w:rsidR="008E387D" w:rsidRPr="009376E2">
              <w:rPr>
                <w:rFonts w:ascii="Times New Roman" w:hAnsi="Times New Roman" w:cs="Times New Roman"/>
                <w:b/>
                <w:color w:val="0070C0"/>
                <w:szCs w:val="24"/>
              </w:rPr>
              <w:t>1</w:t>
            </w:r>
            <w:r w:rsidRPr="009376E2">
              <w:rPr>
                <w:rFonts w:ascii="Times New Roman" w:hAnsi="Times New Roman" w:cs="Times New Roman"/>
                <w:b/>
                <w:color w:val="0070C0"/>
                <w:szCs w:val="24"/>
              </w:rPr>
              <w:t>%</w:t>
            </w:r>
          </w:p>
        </w:tc>
      </w:tr>
      <w:tr w:rsidR="00E27FA1" w:rsidTr="008E387D">
        <w:trPr>
          <w:jc w:val="center"/>
        </w:trPr>
        <w:tc>
          <w:tcPr>
            <w:tcW w:w="3696" w:type="dxa"/>
          </w:tcPr>
          <w:p w:rsidR="00E27FA1" w:rsidRPr="00E27FA1" w:rsidRDefault="00E27FA1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27FA1">
              <w:rPr>
                <w:rFonts w:ascii="Times New Roman" w:hAnsi="Times New Roman" w:cs="Times New Roman"/>
                <w:b/>
                <w:bCs/>
              </w:rPr>
              <w:t xml:space="preserve">Сформирован     -  </w:t>
            </w:r>
            <w:r w:rsidRPr="00E27FA1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3696" w:type="dxa"/>
          </w:tcPr>
          <w:p w:rsidR="00E27FA1" w:rsidRPr="00E27FA1" w:rsidRDefault="008E387D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74</w:t>
            </w:r>
            <w:r w:rsidR="00E27FA1" w:rsidRPr="00E27FA1">
              <w:rPr>
                <w:rFonts w:ascii="Times New Roman" w:hAnsi="Times New Roman" w:cs="Times New Roman"/>
                <w:b/>
                <w:color w:val="FF0000"/>
                <w:szCs w:val="24"/>
              </w:rPr>
              <w:t>%</w:t>
            </w:r>
          </w:p>
        </w:tc>
        <w:tc>
          <w:tcPr>
            <w:tcW w:w="3697" w:type="dxa"/>
          </w:tcPr>
          <w:p w:rsidR="00E27FA1" w:rsidRPr="00E27FA1" w:rsidRDefault="008E387D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85</w:t>
            </w:r>
            <w:r w:rsidR="00E27FA1" w:rsidRPr="00E27FA1">
              <w:rPr>
                <w:rFonts w:ascii="Times New Roman" w:hAnsi="Times New Roman" w:cs="Times New Roman"/>
                <w:b/>
                <w:color w:val="FF0000"/>
                <w:szCs w:val="24"/>
              </w:rPr>
              <w:t>%</w:t>
            </w:r>
          </w:p>
        </w:tc>
        <w:tc>
          <w:tcPr>
            <w:tcW w:w="3697" w:type="dxa"/>
          </w:tcPr>
          <w:p w:rsidR="00E27FA1" w:rsidRPr="009376E2" w:rsidRDefault="008E387D" w:rsidP="00E27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9376E2">
              <w:rPr>
                <w:rFonts w:ascii="Times New Roman" w:hAnsi="Times New Roman" w:cs="Times New Roman"/>
                <w:b/>
                <w:color w:val="0070C0"/>
                <w:szCs w:val="24"/>
              </w:rPr>
              <w:t>49</w:t>
            </w:r>
            <w:r w:rsidR="00E27FA1" w:rsidRPr="009376E2">
              <w:rPr>
                <w:rFonts w:ascii="Times New Roman" w:hAnsi="Times New Roman" w:cs="Times New Roman"/>
                <w:b/>
                <w:color w:val="0070C0"/>
                <w:szCs w:val="24"/>
              </w:rPr>
              <w:t>%</w:t>
            </w:r>
          </w:p>
        </w:tc>
      </w:tr>
    </w:tbl>
    <w:p w:rsidR="008573D4" w:rsidRDefault="008573D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82B8D" w:rsidRDefault="00782B8D" w:rsidP="00782B8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324600" cy="2800350"/>
            <wp:effectExtent l="19050" t="1905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82B8D" w:rsidRDefault="00782B8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FE5" w:rsidRDefault="00D13FE5" w:rsidP="00D847F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C5DCD" w:rsidRDefault="007C5DCD" w:rsidP="00D847FB">
      <w:pPr>
        <w:spacing w:after="0" w:line="240" w:lineRule="auto"/>
        <w:rPr>
          <w:i/>
          <w:color w:val="0070C0"/>
          <w:sz w:val="28"/>
          <w:szCs w:val="28"/>
        </w:rPr>
      </w:pPr>
    </w:p>
    <w:p w:rsidR="009B781F" w:rsidRDefault="009B781F" w:rsidP="00D847FB">
      <w:pPr>
        <w:spacing w:after="0" w:line="240" w:lineRule="auto"/>
        <w:rPr>
          <w:i/>
          <w:color w:val="0070C0"/>
          <w:sz w:val="28"/>
          <w:szCs w:val="28"/>
        </w:rPr>
      </w:pPr>
    </w:p>
    <w:p w:rsidR="00D847FB" w:rsidRPr="00D13FE5" w:rsidRDefault="00D847FB" w:rsidP="00D847FB">
      <w:pPr>
        <w:spacing w:after="0" w:line="240" w:lineRule="auto"/>
        <w:rPr>
          <w:i/>
          <w:color w:val="0070C0"/>
          <w:sz w:val="28"/>
          <w:szCs w:val="28"/>
        </w:rPr>
      </w:pPr>
      <w:r w:rsidRPr="00D13FE5">
        <w:rPr>
          <w:i/>
          <w:color w:val="0070C0"/>
          <w:sz w:val="28"/>
          <w:szCs w:val="28"/>
        </w:rPr>
        <w:t>Достоверность представленных диагностических материалов заверяю:</w:t>
      </w:r>
    </w:p>
    <w:p w:rsidR="00D847FB" w:rsidRPr="009B781F" w:rsidRDefault="00D847FB" w:rsidP="00D847FB">
      <w:pPr>
        <w:spacing w:after="0" w:line="240" w:lineRule="auto"/>
        <w:rPr>
          <w:i/>
          <w:color w:val="0070C0"/>
          <w:sz w:val="24"/>
          <w:szCs w:val="28"/>
        </w:rPr>
      </w:pPr>
      <w:r w:rsidRPr="00D13FE5">
        <w:rPr>
          <w:i/>
          <w:color w:val="0070C0"/>
          <w:sz w:val="28"/>
          <w:szCs w:val="28"/>
        </w:rPr>
        <w:t>Заведующий МБДОУ д/с №22 «Родничок»                                                                                                         _________С.Н. Гергерт.</w:t>
      </w:r>
    </w:p>
    <w:p w:rsidR="00C712C7" w:rsidRPr="009B781F" w:rsidRDefault="00C712C7" w:rsidP="009376E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712C7" w:rsidRPr="009B781F" w:rsidSect="009B781F">
      <w:type w:val="continuous"/>
      <w:pgSz w:w="16838" w:h="11906" w:orient="landscape"/>
      <w:pgMar w:top="284" w:right="678" w:bottom="142" w:left="1134" w:header="708" w:footer="708" w:gutter="0"/>
      <w:pgBorders w:offsetFrom="page">
        <w:top w:val="thinThickSmallGap" w:sz="24" w:space="10" w:color="0070C0"/>
        <w:left w:val="thinThickSmallGap" w:sz="24" w:space="10" w:color="0070C0"/>
        <w:bottom w:val="thickThinSmallGap" w:sz="24" w:space="10" w:color="0070C0"/>
        <w:right w:val="thickThinSmallGap" w:sz="24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249"/>
    <w:rsid w:val="00083A97"/>
    <w:rsid w:val="00085244"/>
    <w:rsid w:val="00096524"/>
    <w:rsid w:val="000A4CCE"/>
    <w:rsid w:val="000C545B"/>
    <w:rsid w:val="000E4A04"/>
    <w:rsid w:val="0010246D"/>
    <w:rsid w:val="001B2AD6"/>
    <w:rsid w:val="001C18F2"/>
    <w:rsid w:val="00207713"/>
    <w:rsid w:val="0020781A"/>
    <w:rsid w:val="00264DCF"/>
    <w:rsid w:val="00280EE0"/>
    <w:rsid w:val="00282626"/>
    <w:rsid w:val="002D1F9B"/>
    <w:rsid w:val="00352DF9"/>
    <w:rsid w:val="003536BF"/>
    <w:rsid w:val="0041430C"/>
    <w:rsid w:val="00437A78"/>
    <w:rsid w:val="00444BDB"/>
    <w:rsid w:val="0044584F"/>
    <w:rsid w:val="004C0C3D"/>
    <w:rsid w:val="004D141F"/>
    <w:rsid w:val="004D25C8"/>
    <w:rsid w:val="004D66B2"/>
    <w:rsid w:val="004F4FA6"/>
    <w:rsid w:val="00540CD8"/>
    <w:rsid w:val="00690252"/>
    <w:rsid w:val="006A0BC6"/>
    <w:rsid w:val="006B437E"/>
    <w:rsid w:val="006F1A83"/>
    <w:rsid w:val="0071040D"/>
    <w:rsid w:val="00717037"/>
    <w:rsid w:val="00782B8D"/>
    <w:rsid w:val="007C5DCD"/>
    <w:rsid w:val="007F0A33"/>
    <w:rsid w:val="00804CBF"/>
    <w:rsid w:val="00806FB3"/>
    <w:rsid w:val="00852B4C"/>
    <w:rsid w:val="008573D4"/>
    <w:rsid w:val="0088612F"/>
    <w:rsid w:val="00893818"/>
    <w:rsid w:val="00897DDD"/>
    <w:rsid w:val="008B2651"/>
    <w:rsid w:val="008B40EA"/>
    <w:rsid w:val="008C5AAF"/>
    <w:rsid w:val="008E387D"/>
    <w:rsid w:val="0092288F"/>
    <w:rsid w:val="009376E2"/>
    <w:rsid w:val="00944D5E"/>
    <w:rsid w:val="00991C3F"/>
    <w:rsid w:val="009A6AB8"/>
    <w:rsid w:val="009B781F"/>
    <w:rsid w:val="009E298E"/>
    <w:rsid w:val="00A05D41"/>
    <w:rsid w:val="00A57803"/>
    <w:rsid w:val="00A971FC"/>
    <w:rsid w:val="00AA2099"/>
    <w:rsid w:val="00AC384F"/>
    <w:rsid w:val="00AC4278"/>
    <w:rsid w:val="00AE307C"/>
    <w:rsid w:val="00AF1BF0"/>
    <w:rsid w:val="00AF6A7D"/>
    <w:rsid w:val="00B3551C"/>
    <w:rsid w:val="00B44D17"/>
    <w:rsid w:val="00B66249"/>
    <w:rsid w:val="00B96D90"/>
    <w:rsid w:val="00BA1CD0"/>
    <w:rsid w:val="00BB61C1"/>
    <w:rsid w:val="00C712C7"/>
    <w:rsid w:val="00CB6F4D"/>
    <w:rsid w:val="00CD39EA"/>
    <w:rsid w:val="00CE07D0"/>
    <w:rsid w:val="00D13FE5"/>
    <w:rsid w:val="00D32D56"/>
    <w:rsid w:val="00D847FB"/>
    <w:rsid w:val="00E27FA1"/>
    <w:rsid w:val="00EA3170"/>
    <w:rsid w:val="00EB17AD"/>
    <w:rsid w:val="00F123D7"/>
    <w:rsid w:val="00F22014"/>
    <w:rsid w:val="00F31170"/>
    <w:rsid w:val="00F40B02"/>
    <w:rsid w:val="00F66B58"/>
    <w:rsid w:val="00F73E32"/>
    <w:rsid w:val="00F74A38"/>
    <w:rsid w:val="00FA6C97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D48E"/>
  <w15:docId w15:val="{972A472C-CDD7-4467-BB9E-5B098A78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5780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5780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12C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39EA"/>
    <w:pPr>
      <w:spacing w:after="0" w:line="276" w:lineRule="auto"/>
      <w:ind w:left="720" w:firstLine="284"/>
      <w:contextualSpacing/>
    </w:pPr>
    <w:rPr>
      <w:sz w:val="28"/>
      <w:szCs w:val="28"/>
    </w:rPr>
  </w:style>
  <w:style w:type="paragraph" w:styleId="a8">
    <w:name w:val="caption"/>
    <w:basedOn w:val="a"/>
    <w:next w:val="a"/>
    <w:uiPriority w:val="35"/>
    <w:unhideWhenUsed/>
    <w:qFormat/>
    <w:rsid w:val="00AF1BF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развития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631142765865463E-2"/>
          <c:y val="8.8253486386490901E-2"/>
          <c:w val="0.80272490418501863"/>
          <c:h val="0.83866110109730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сформирован -0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младшая группа 2017-18</c:v>
                </c:pt>
                <c:pt idx="1">
                  <c:v>средняя группа 2018-19</c:v>
                </c:pt>
                <c:pt idx="2">
                  <c:v>старшая группа 2019-20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49-400E-A2FE-1919F599C1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 - 1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младшая группа 2017-18</c:v>
                </c:pt>
                <c:pt idx="1">
                  <c:v>средняя группа 2018-19</c:v>
                </c:pt>
                <c:pt idx="2">
                  <c:v>старшая группа 2019-20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0.26</c:v>
                </c:pt>
                <c:pt idx="1">
                  <c:v>0.15000000000000002</c:v>
                </c:pt>
                <c:pt idx="2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49-400E-A2FE-1919F599C1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сформирован - 2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младшая группа 2017-18</c:v>
                </c:pt>
                <c:pt idx="1">
                  <c:v>средняя группа 2018-19</c:v>
                </c:pt>
                <c:pt idx="2">
                  <c:v>старшая группа 2019-20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0.7400000000000001</c:v>
                </c:pt>
                <c:pt idx="1">
                  <c:v>0.85000000000000009</c:v>
                </c:pt>
                <c:pt idx="2">
                  <c:v>0.49000000000000005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49-400E-A2FE-1919F599C1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833792"/>
        <c:axId val="40835328"/>
      </c:barChart>
      <c:catAx>
        <c:axId val="408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835328"/>
        <c:crosses val="autoZero"/>
        <c:auto val="1"/>
        <c:lblAlgn val="ctr"/>
        <c:lblOffset val="100"/>
        <c:noMultiLvlLbl val="0"/>
      </c:catAx>
      <c:valAx>
        <c:axId val="4083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3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Admin</cp:lastModifiedBy>
  <cp:revision>17</cp:revision>
  <cp:lastPrinted>2020-06-04T02:48:00Z</cp:lastPrinted>
  <dcterms:created xsi:type="dcterms:W3CDTF">2019-08-22T08:03:00Z</dcterms:created>
  <dcterms:modified xsi:type="dcterms:W3CDTF">2020-08-25T14:13:00Z</dcterms:modified>
</cp:coreProperties>
</file>